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7A69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b/>
          <w:bCs/>
          <w:i/>
          <w:iCs/>
          <w:color w:val="000000" w:themeColor="text1"/>
        </w:rPr>
        <w:t>Newspaper advertisements for enslaved people who escaped</w:t>
      </w:r>
      <w:r w:rsidRPr="008E5EFD">
        <w:rPr>
          <w:rFonts w:ascii="Baskerville" w:hAnsi="Baskerville"/>
          <w:color w:val="000000" w:themeColor="text1"/>
        </w:rPr>
        <w:t>.</w:t>
      </w:r>
    </w:p>
    <w:p w14:paraId="6556F53C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540AED77" w14:textId="06C47B09" w:rsidR="00BA4689" w:rsidRPr="008E5EFD" w:rsidRDefault="00BA4689" w:rsidP="00BA4689">
      <w:pPr>
        <w:rPr>
          <w:rFonts w:ascii="Baskerville" w:hAnsi="Baskerville"/>
          <w:i/>
          <w:iCs/>
          <w:color w:val="000000" w:themeColor="text1"/>
        </w:rPr>
      </w:pPr>
      <w:r w:rsidRPr="008E5EFD">
        <w:rPr>
          <w:rFonts w:ascii="Baskerville" w:hAnsi="Baskerville"/>
          <w:i/>
          <w:iCs/>
          <w:color w:val="000000" w:themeColor="text1"/>
        </w:rPr>
        <w:t>The following are freely available online collections of advertisements, many of them searchable.</w:t>
      </w:r>
    </w:p>
    <w:p w14:paraId="4244D2EF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655CF975" w14:textId="70376889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 xml:space="preserve">“Freedom On </w:t>
      </w:r>
      <w:proofErr w:type="gramStart"/>
      <w:r w:rsidRPr="008E5EFD">
        <w:rPr>
          <w:rFonts w:ascii="Baskerville" w:hAnsi="Baskerville"/>
          <w:color w:val="000000" w:themeColor="text1"/>
        </w:rPr>
        <w:t>The</w:t>
      </w:r>
      <w:proofErr w:type="gramEnd"/>
      <w:r w:rsidRPr="008E5EFD">
        <w:rPr>
          <w:rFonts w:ascii="Baskerville" w:hAnsi="Baskerville"/>
          <w:color w:val="000000" w:themeColor="text1"/>
        </w:rPr>
        <w:t xml:space="preserve"> Move,” </w:t>
      </w:r>
      <w:hyperlink r:id="rId4" w:history="1">
        <w:r w:rsidR="00302C82">
          <w:rPr>
            <w:rStyle w:val="Hyperlink"/>
            <w:rFonts w:ascii="Baskerville" w:hAnsi="Baskerville"/>
          </w:rPr>
          <w:t>https://app.freedomonthemove.org/</w:t>
        </w:r>
      </w:hyperlink>
      <w:r w:rsidR="0036418D" w:rsidRPr="008E5EFD">
        <w:rPr>
          <w:rFonts w:ascii="Baskerville" w:hAnsi="Baskerville"/>
        </w:rPr>
        <w:t xml:space="preserve"> </w:t>
      </w:r>
      <w:r w:rsidRPr="008E5EFD">
        <w:rPr>
          <w:rFonts w:ascii="Baskerville" w:hAnsi="Baskerville"/>
          <w:color w:val="000000" w:themeColor="text1"/>
        </w:rPr>
        <w:t>(more than 10,000 advertisements from 18</w:t>
      </w:r>
      <w:r w:rsidRPr="008E5EFD">
        <w:rPr>
          <w:rFonts w:ascii="Baskerville" w:hAnsi="Baskerville"/>
          <w:color w:val="000000" w:themeColor="text1"/>
          <w:vertAlign w:val="superscript"/>
        </w:rPr>
        <w:t>th</w:t>
      </w:r>
      <w:r w:rsidRPr="008E5EFD">
        <w:rPr>
          <w:rFonts w:ascii="Baskerville" w:hAnsi="Baskerville"/>
          <w:color w:val="000000" w:themeColor="text1"/>
        </w:rPr>
        <w:t xml:space="preserve"> and 19</w:t>
      </w:r>
      <w:r w:rsidRPr="008E5EFD">
        <w:rPr>
          <w:rFonts w:ascii="Baskerville" w:hAnsi="Baskerville"/>
          <w:color w:val="000000" w:themeColor="text1"/>
          <w:vertAlign w:val="superscript"/>
        </w:rPr>
        <w:t>th</w:t>
      </w:r>
      <w:r w:rsidRPr="008E5EFD">
        <w:rPr>
          <w:rFonts w:ascii="Baskerville" w:hAnsi="Baskerville"/>
          <w:color w:val="000000" w:themeColor="text1"/>
        </w:rPr>
        <w:t xml:space="preserve"> century North American newspapers).</w:t>
      </w:r>
    </w:p>
    <w:p w14:paraId="3ADAE727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7AE2A159" w14:textId="1CACA923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 xml:space="preserve">“The Geography of Slavery in Virginia.” </w:t>
      </w:r>
      <w:hyperlink r:id="rId5" w:history="1">
        <w:r w:rsidR="0036418D" w:rsidRPr="008E5EFD">
          <w:rPr>
            <w:rStyle w:val="Hyperlink"/>
            <w:rFonts w:ascii="Baskerville" w:hAnsi="Baskerville"/>
          </w:rPr>
          <w:t>http://www2.vcdh.virginia.edu/gos/index.html</w:t>
        </w:r>
      </w:hyperlink>
      <w:r w:rsidR="0036418D" w:rsidRPr="008E5EFD">
        <w:rPr>
          <w:rFonts w:ascii="Baskerville" w:hAnsi="Baskerville"/>
        </w:rPr>
        <w:t xml:space="preserve">  </w:t>
      </w:r>
      <w:r w:rsidRPr="008E5EFD">
        <w:rPr>
          <w:rFonts w:ascii="Baskerville" w:hAnsi="Baskerville"/>
          <w:color w:val="000000" w:themeColor="text1"/>
        </w:rPr>
        <w:t xml:space="preserve">(advertisements from the </w:t>
      </w:r>
      <w:r w:rsidRPr="008E5EFD">
        <w:rPr>
          <w:rFonts w:ascii="Baskerville" w:hAnsi="Baskerville"/>
          <w:i/>
          <w:iCs/>
          <w:color w:val="000000" w:themeColor="text1"/>
        </w:rPr>
        <w:t>Virginia Gazette</w:t>
      </w:r>
      <w:r w:rsidRPr="008E5EFD">
        <w:rPr>
          <w:rFonts w:ascii="Baskerville" w:hAnsi="Baskerville"/>
          <w:color w:val="000000" w:themeColor="text1"/>
        </w:rPr>
        <w:t xml:space="preserve">). </w:t>
      </w:r>
    </w:p>
    <w:p w14:paraId="6354DFE5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4A1E4B1A" w14:textId="57749BCE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 xml:space="preserve">“North Carolina Runaway Slave Notices, 1750-1865,” </w:t>
      </w:r>
      <w:hyperlink r:id="rId6" w:history="1">
        <w:r w:rsidR="0036418D" w:rsidRPr="008E5EFD">
          <w:rPr>
            <w:rStyle w:val="Hyperlink"/>
            <w:rFonts w:ascii="Baskerville" w:hAnsi="Baskerville"/>
          </w:rPr>
          <w:t>http://dlas.uncg.edu/notices/?t=3</w:t>
        </w:r>
      </w:hyperlink>
      <w:r w:rsidR="0036418D" w:rsidRPr="008E5EFD">
        <w:rPr>
          <w:rFonts w:ascii="Baskerville" w:hAnsi="Baskerville"/>
        </w:rPr>
        <w:t xml:space="preserve"> </w:t>
      </w:r>
      <w:r w:rsidRPr="008E5EFD">
        <w:rPr>
          <w:rFonts w:ascii="Baskerville" w:hAnsi="Baskerville"/>
          <w:color w:val="000000" w:themeColor="text1"/>
        </w:rPr>
        <w:t>(more than 5,000 North Carolina advertisements from 1751-1865).</w:t>
      </w:r>
    </w:p>
    <w:p w14:paraId="07340867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723316BB" w14:textId="59576FEB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 xml:space="preserve">“Runaway Slaves in Britain,” </w:t>
      </w:r>
      <w:hyperlink r:id="rId7" w:history="1">
        <w:r w:rsidR="0036418D" w:rsidRPr="008E5EFD">
          <w:rPr>
            <w:rStyle w:val="Hyperlink"/>
            <w:rFonts w:ascii="Baskerville" w:hAnsi="Baskerville"/>
          </w:rPr>
          <w:t>https://www.runaways.gla.ac.uk/database/table/</w:t>
        </w:r>
      </w:hyperlink>
      <w:r w:rsidR="0036418D" w:rsidRPr="008E5EFD">
        <w:rPr>
          <w:rFonts w:ascii="Baskerville" w:hAnsi="Baskerville"/>
        </w:rPr>
        <w:t xml:space="preserve"> </w:t>
      </w:r>
      <w:r w:rsidRPr="008E5EFD">
        <w:rPr>
          <w:rFonts w:ascii="Baskerville" w:hAnsi="Baskerville"/>
          <w:color w:val="000000" w:themeColor="text1"/>
        </w:rPr>
        <w:t>(more than 800 advertisements from English and Scottish newspapers, 1700-1780).</w:t>
      </w:r>
    </w:p>
    <w:p w14:paraId="2CFBF06E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58438666" w14:textId="2A45B9D5" w:rsidR="00BA4689" w:rsidRPr="007B7F7D" w:rsidRDefault="00BA4689" w:rsidP="00BA4689">
      <w:r w:rsidRPr="008E5EFD">
        <w:rPr>
          <w:rFonts w:ascii="Baskerville" w:hAnsi="Baskerville"/>
          <w:color w:val="000000" w:themeColor="text1"/>
        </w:rPr>
        <w:t xml:space="preserve">Collections of runaway advertisements from </w:t>
      </w:r>
      <w:r w:rsidR="00705ADE" w:rsidRPr="008E5EFD">
        <w:rPr>
          <w:rFonts w:ascii="Baskerville" w:hAnsi="Baskerville"/>
          <w:color w:val="000000" w:themeColor="text1"/>
        </w:rPr>
        <w:t xml:space="preserve">Philadelphia, </w:t>
      </w:r>
      <w:r w:rsidRPr="008E5EFD">
        <w:rPr>
          <w:rFonts w:ascii="Baskerville" w:hAnsi="Baskerville"/>
          <w:color w:val="000000" w:themeColor="text1"/>
        </w:rPr>
        <w:t>Barbados, Grenada, and Jamaica</w:t>
      </w:r>
      <w:r w:rsidR="00705ADE" w:rsidRPr="008E5EFD">
        <w:rPr>
          <w:rFonts w:ascii="Baskerville" w:hAnsi="Baskerville"/>
          <w:color w:val="000000" w:themeColor="text1"/>
        </w:rPr>
        <w:t xml:space="preserve"> (several different datasets)</w:t>
      </w:r>
      <w:r w:rsidRPr="008E5EFD">
        <w:rPr>
          <w:rFonts w:ascii="Baskerville" w:hAnsi="Baskerville"/>
          <w:color w:val="000000" w:themeColor="text1"/>
        </w:rPr>
        <w:t xml:space="preserve">. </w:t>
      </w:r>
      <w:hyperlink r:id="rId8" w:history="1">
        <w:r w:rsidR="00705ADE" w:rsidRPr="008E5EFD">
          <w:rPr>
            <w:rStyle w:val="Hyperlink"/>
            <w:rFonts w:ascii="Baskerville" w:hAnsi="Baskerville"/>
          </w:rPr>
          <w:t>https://repository.u</w:t>
        </w:r>
        <w:r w:rsidR="00705ADE" w:rsidRPr="008E5EFD">
          <w:rPr>
            <w:rStyle w:val="Hyperlink"/>
            <w:rFonts w:ascii="Baskerville" w:hAnsi="Baskerville"/>
          </w:rPr>
          <w:t>p</w:t>
        </w:r>
        <w:r w:rsidR="00705ADE" w:rsidRPr="008E5EFD">
          <w:rPr>
            <w:rStyle w:val="Hyperlink"/>
            <w:rFonts w:ascii="Baskerville" w:hAnsi="Baskerville"/>
          </w:rPr>
          <w:t>enn.edu/exhibits/orgunit/mead</w:t>
        </w:r>
      </w:hyperlink>
      <w:r w:rsidR="00705ADE" w:rsidRPr="008E5EFD">
        <w:rPr>
          <w:rFonts w:ascii="Baskerville" w:hAnsi="Baskerville"/>
        </w:rPr>
        <w:t xml:space="preserve"> </w:t>
      </w:r>
      <w:r w:rsidRPr="008E5EFD">
        <w:rPr>
          <w:rFonts w:ascii="Baskerville" w:hAnsi="Baskerville"/>
          <w:color w:val="000000" w:themeColor="text1"/>
        </w:rPr>
        <w:t>(</w:t>
      </w:r>
      <w:r w:rsidR="007B7F7D">
        <w:t xml:space="preserve">Enter the word </w:t>
      </w:r>
      <w:r w:rsidR="007B7F7D">
        <w:t>“</w:t>
      </w:r>
      <w:r w:rsidR="007B7F7D" w:rsidRPr="00B61C0B">
        <w:rPr>
          <w:b/>
          <w:bCs/>
        </w:rPr>
        <w:t>runaway</w:t>
      </w:r>
      <w:r w:rsidR="007B7F7D">
        <w:rPr>
          <w:b/>
          <w:bCs/>
        </w:rPr>
        <w:t>”</w:t>
      </w:r>
      <w:r w:rsidR="007B7F7D">
        <w:t xml:space="preserve"> in the </w:t>
      </w:r>
      <w:r w:rsidR="007B7F7D">
        <w:t xml:space="preserve">repository’s </w:t>
      </w:r>
      <w:r w:rsidR="007B7F7D">
        <w:t>Search box and click on search to reveal a series of sets of runaway advertisements from different places</w:t>
      </w:r>
      <w:r w:rsidRPr="008E5EFD">
        <w:rPr>
          <w:rFonts w:ascii="Baskerville" w:hAnsi="Baskerville"/>
          <w:color w:val="000000" w:themeColor="text1"/>
        </w:rPr>
        <w:t>).</w:t>
      </w:r>
    </w:p>
    <w:p w14:paraId="4E60823A" w14:textId="3AB0CAFE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2B6855BE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6770C103" w14:textId="4AFB5B71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i/>
          <w:iCs/>
          <w:color w:val="000000" w:themeColor="text1"/>
        </w:rPr>
        <w:t>The following are online databases of newspapers (many containing freedom seeker advertisements)</w:t>
      </w:r>
      <w:r w:rsidR="008D440F" w:rsidRPr="008E5EFD">
        <w:rPr>
          <w:rFonts w:ascii="Baskerville" w:hAnsi="Baskerville"/>
          <w:i/>
          <w:iCs/>
          <w:color w:val="000000" w:themeColor="text1"/>
        </w:rPr>
        <w:t>. Some are freely available online, others are</w:t>
      </w:r>
      <w:r w:rsidRPr="008E5EFD">
        <w:rPr>
          <w:rFonts w:ascii="Baskerville" w:hAnsi="Baskerville"/>
          <w:i/>
          <w:iCs/>
          <w:color w:val="000000" w:themeColor="text1"/>
        </w:rPr>
        <w:t xml:space="preserve"> available through subscription (i.e. behind paywalls, but available through many university libraries).</w:t>
      </w:r>
    </w:p>
    <w:p w14:paraId="6BA9770A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65E9D5B0" w14:textId="77777777" w:rsidR="008D440F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 xml:space="preserve">‘America’s Historical Newspapers’ database at </w:t>
      </w:r>
    </w:p>
    <w:p w14:paraId="5F48AA80" w14:textId="2BC57EDD" w:rsidR="00BA4689" w:rsidRPr="008E5EFD" w:rsidRDefault="00000000" w:rsidP="00BA4689">
      <w:pPr>
        <w:rPr>
          <w:rFonts w:ascii="Baskerville" w:hAnsi="Baskerville"/>
          <w:color w:val="000000" w:themeColor="text1"/>
        </w:rPr>
      </w:pPr>
      <w:hyperlink r:id="rId9" w:history="1">
        <w:r w:rsidR="008D440F" w:rsidRPr="008E5EFD">
          <w:rPr>
            <w:rStyle w:val="Hyperlink"/>
            <w:rFonts w:ascii="Baskerville" w:hAnsi="Baskerville"/>
          </w:rPr>
          <w:t>https://www.readex.com/products/americas-historical-newspapers</w:t>
        </w:r>
      </w:hyperlink>
      <w:r w:rsidR="008D440F" w:rsidRPr="008E5EFD">
        <w:rPr>
          <w:rFonts w:ascii="Baskerville" w:hAnsi="Baskerville"/>
        </w:rPr>
        <w:t xml:space="preserve"> </w:t>
      </w:r>
      <w:r w:rsidR="00BA4689" w:rsidRPr="008E5EFD">
        <w:rPr>
          <w:rFonts w:ascii="Baskerville" w:hAnsi="Baskerville"/>
          <w:color w:val="000000" w:themeColor="text1"/>
        </w:rPr>
        <w:t xml:space="preserve">    </w:t>
      </w:r>
    </w:p>
    <w:p w14:paraId="01C1D1B0" w14:textId="702DBA2F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 xml:space="preserve">Click on ‘Browse publications’ for a complete listing, and either browse the list or enter a search term to filter (this could be the name of a newspaper, a place of publication, a date range etc.). This collection includes key newspapers from the revolutionary era including </w:t>
      </w:r>
      <w:r w:rsidRPr="008E5EFD">
        <w:rPr>
          <w:rFonts w:ascii="Baskerville" w:hAnsi="Baskerville"/>
          <w:i/>
          <w:iCs/>
          <w:color w:val="000000" w:themeColor="text1"/>
        </w:rPr>
        <w:t>Boston Gazette</w:t>
      </w:r>
      <w:r w:rsidRPr="008E5EFD">
        <w:rPr>
          <w:rFonts w:ascii="Baskerville" w:hAnsi="Baskerville"/>
          <w:color w:val="000000" w:themeColor="text1"/>
        </w:rPr>
        <w:t xml:space="preserve">, </w:t>
      </w:r>
      <w:r w:rsidRPr="008E5EFD">
        <w:rPr>
          <w:rFonts w:ascii="Baskerville" w:hAnsi="Baskerville"/>
          <w:i/>
          <w:iCs/>
          <w:color w:val="000000" w:themeColor="text1"/>
        </w:rPr>
        <w:t>Pennsylvania Gazette</w:t>
      </w:r>
      <w:r w:rsidRPr="008E5EFD">
        <w:rPr>
          <w:rFonts w:ascii="Baskerville" w:hAnsi="Baskerville"/>
          <w:color w:val="000000" w:themeColor="text1"/>
        </w:rPr>
        <w:t xml:space="preserve">, </w:t>
      </w:r>
      <w:r w:rsidRPr="008E5EFD">
        <w:rPr>
          <w:rFonts w:ascii="Baskerville" w:hAnsi="Baskerville"/>
          <w:i/>
          <w:iCs/>
          <w:color w:val="000000" w:themeColor="text1"/>
        </w:rPr>
        <w:t>Maryland Gazette</w:t>
      </w:r>
      <w:r w:rsidRPr="008E5EFD">
        <w:rPr>
          <w:rFonts w:ascii="Baskerville" w:hAnsi="Baskerville"/>
          <w:color w:val="000000" w:themeColor="text1"/>
        </w:rPr>
        <w:t xml:space="preserve">, and </w:t>
      </w:r>
      <w:r w:rsidRPr="008E5EFD">
        <w:rPr>
          <w:rFonts w:ascii="Baskerville" w:hAnsi="Baskerville"/>
          <w:i/>
          <w:iCs/>
          <w:color w:val="000000" w:themeColor="text1"/>
        </w:rPr>
        <w:t>South Carolina Gazette</w:t>
      </w:r>
      <w:r w:rsidRPr="008E5EFD">
        <w:rPr>
          <w:rFonts w:ascii="Baskerville" w:hAnsi="Baskerville"/>
          <w:color w:val="000000" w:themeColor="text1"/>
        </w:rPr>
        <w:t xml:space="preserve"> (with different names like </w:t>
      </w:r>
      <w:r w:rsidRPr="008E5EFD">
        <w:rPr>
          <w:rFonts w:ascii="Baskerville" w:hAnsi="Baskerville"/>
          <w:i/>
          <w:iCs/>
          <w:color w:val="000000" w:themeColor="text1"/>
        </w:rPr>
        <w:t>South Carolina and American General Gazette</w:t>
      </w:r>
      <w:r w:rsidRPr="008E5EFD">
        <w:rPr>
          <w:rFonts w:ascii="Baskerville" w:hAnsi="Baskerville"/>
          <w:color w:val="000000" w:themeColor="text1"/>
        </w:rPr>
        <w:t>.</w:t>
      </w:r>
    </w:p>
    <w:p w14:paraId="254C98DC" w14:textId="0690E619" w:rsidR="0036418D" w:rsidRPr="008E5EFD" w:rsidRDefault="0036418D" w:rsidP="00BA4689">
      <w:pPr>
        <w:rPr>
          <w:rFonts w:ascii="Baskerville" w:hAnsi="Baskerville"/>
          <w:color w:val="000000" w:themeColor="text1"/>
        </w:rPr>
      </w:pPr>
    </w:p>
    <w:p w14:paraId="7FD80D11" w14:textId="3576E2E2" w:rsidR="0036418D" w:rsidRPr="008E5EFD" w:rsidRDefault="0036418D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>‘Barbados Mercury and Bridgetown Gazette Newspaper Collection’ database at</w:t>
      </w:r>
    </w:p>
    <w:p w14:paraId="2CEABA1D" w14:textId="6922B405" w:rsidR="0036418D" w:rsidRPr="008E5EFD" w:rsidRDefault="00000000" w:rsidP="00BA4689">
      <w:pPr>
        <w:rPr>
          <w:rFonts w:ascii="Baskerville" w:hAnsi="Baskerville"/>
          <w:color w:val="000000" w:themeColor="text1"/>
        </w:rPr>
      </w:pPr>
      <w:hyperlink r:id="rId10" w:history="1">
        <w:r w:rsidR="0036418D" w:rsidRPr="008E5EFD">
          <w:rPr>
            <w:rStyle w:val="Hyperlink"/>
            <w:rFonts w:ascii="Baskerville" w:hAnsi="Baskerville"/>
          </w:rPr>
          <w:t>https://eap.bl.uk/collection/EAP1086-1</w:t>
        </w:r>
      </w:hyperlink>
    </w:p>
    <w:p w14:paraId="58B430DE" w14:textId="12C863C5" w:rsidR="0036418D" w:rsidRPr="008E5EFD" w:rsidRDefault="0036418D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>Click on ‘View archives from this collection’ and then click on a year to see digitized newspapers from that year.</w:t>
      </w:r>
    </w:p>
    <w:p w14:paraId="0395F09B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35ECA681" w14:textId="094F328A" w:rsidR="008D440F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 xml:space="preserve">‘Chronicling America: Historic American Newspapers’ database at </w:t>
      </w:r>
      <w:hyperlink r:id="rId11" w:history="1">
        <w:r w:rsidR="008D440F" w:rsidRPr="008E5EFD">
          <w:rPr>
            <w:rStyle w:val="Hyperlink"/>
            <w:rFonts w:ascii="Baskerville" w:hAnsi="Baskerville"/>
          </w:rPr>
          <w:t>https://chroniclingamerica.loc.gov</w:t>
        </w:r>
      </w:hyperlink>
      <w:r w:rsidR="008D440F" w:rsidRPr="008E5EFD">
        <w:rPr>
          <w:rFonts w:ascii="Baskerville" w:hAnsi="Baskerville"/>
        </w:rPr>
        <w:t xml:space="preserve"> </w:t>
      </w:r>
    </w:p>
    <w:p w14:paraId="2A3C2F79" w14:textId="27EFCF33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>Click on ‘Advanced Search’ and then select a state and select a date range of years. For example, entering ‘Pennsylvania’ and ‘1770 to 1800’ and then clicking ‘Search’ will give you thousands of pages of newspapers from this city during these years.</w:t>
      </w:r>
    </w:p>
    <w:p w14:paraId="61F5F22A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158C45A5" w14:textId="77777777" w:rsidR="008D440F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>‘Caribbean Newspapers (</w:t>
      </w:r>
      <w:r w:rsidR="008D440F" w:rsidRPr="008E5EFD">
        <w:rPr>
          <w:rFonts w:ascii="Baskerville" w:hAnsi="Baskerville"/>
          <w:color w:val="000000" w:themeColor="text1"/>
        </w:rPr>
        <w:t>1</w:t>
      </w:r>
      <w:r w:rsidRPr="008E5EFD">
        <w:rPr>
          <w:rFonts w:ascii="Baskerville" w:hAnsi="Baskerville"/>
          <w:color w:val="000000" w:themeColor="text1"/>
        </w:rPr>
        <w:t xml:space="preserve">718-1876)’ database at </w:t>
      </w:r>
    </w:p>
    <w:p w14:paraId="00FEE31F" w14:textId="7A50335A" w:rsidR="008D440F" w:rsidRPr="008E5EFD" w:rsidRDefault="00000000" w:rsidP="00BA4689">
      <w:pPr>
        <w:rPr>
          <w:rFonts w:ascii="Baskerville" w:hAnsi="Baskerville"/>
          <w:color w:val="000000" w:themeColor="text1"/>
        </w:rPr>
      </w:pPr>
      <w:hyperlink r:id="rId12" w:history="1">
        <w:r w:rsidR="008D440F" w:rsidRPr="008E5EFD">
          <w:rPr>
            <w:rStyle w:val="Hyperlink"/>
            <w:rFonts w:ascii="Baskerville" w:hAnsi="Baskerville"/>
          </w:rPr>
          <w:t>https://www.readex.com/products/caribbean-newspapers-series-1-1718-1876-american-antiquarian-society</w:t>
        </w:r>
      </w:hyperlink>
      <w:r w:rsidR="008D440F" w:rsidRPr="008E5EFD">
        <w:rPr>
          <w:rFonts w:ascii="Baskerville" w:hAnsi="Baskerville"/>
        </w:rPr>
        <w:t xml:space="preserve"> </w:t>
      </w:r>
    </w:p>
    <w:p w14:paraId="33580F36" w14:textId="3E5293DA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 xml:space="preserve">Click on ‘Browse publications’ for a complete listing, and either browse the list or enter a search term to filter (this could be the name of a newspaper, a place of publication, a date range etc.). This collection includes key newspapers from the revolutionary era including Jamaica’s </w:t>
      </w:r>
      <w:r w:rsidRPr="008E5EFD">
        <w:rPr>
          <w:rFonts w:ascii="Baskerville" w:hAnsi="Baskerville"/>
          <w:i/>
          <w:iCs/>
          <w:color w:val="000000" w:themeColor="text1"/>
        </w:rPr>
        <w:t>Royal Gazette</w:t>
      </w:r>
      <w:r w:rsidRPr="008E5EFD">
        <w:rPr>
          <w:rFonts w:ascii="Baskerville" w:hAnsi="Baskerville"/>
          <w:color w:val="000000" w:themeColor="text1"/>
        </w:rPr>
        <w:t xml:space="preserve">, and the </w:t>
      </w:r>
      <w:r w:rsidRPr="008E5EFD">
        <w:rPr>
          <w:rFonts w:ascii="Baskerville" w:hAnsi="Baskerville"/>
          <w:i/>
          <w:iCs/>
          <w:color w:val="000000" w:themeColor="text1"/>
        </w:rPr>
        <w:t>Barbados Mercury</w:t>
      </w:r>
      <w:r w:rsidRPr="008E5EFD">
        <w:rPr>
          <w:rFonts w:ascii="Baskerville" w:hAnsi="Baskerville"/>
          <w:color w:val="000000" w:themeColor="text1"/>
        </w:rPr>
        <w:t>.</w:t>
      </w:r>
    </w:p>
    <w:p w14:paraId="544C5399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50F7D1B2" w14:textId="77777777" w:rsidR="008D440F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>‘19</w:t>
      </w:r>
      <w:r w:rsidRPr="008E5EFD">
        <w:rPr>
          <w:rFonts w:ascii="Baskerville" w:hAnsi="Baskerville"/>
          <w:color w:val="000000" w:themeColor="text1"/>
          <w:vertAlign w:val="superscript"/>
        </w:rPr>
        <w:t>th</w:t>
      </w:r>
      <w:r w:rsidRPr="008E5EFD">
        <w:rPr>
          <w:rFonts w:ascii="Baskerville" w:hAnsi="Baskerville"/>
          <w:color w:val="000000" w:themeColor="text1"/>
        </w:rPr>
        <w:t xml:space="preserve"> Century U.S. Newspapers’ at </w:t>
      </w:r>
    </w:p>
    <w:p w14:paraId="7FD4FB41" w14:textId="74AB10FA" w:rsidR="008D440F" w:rsidRPr="008E5EFD" w:rsidRDefault="00000000" w:rsidP="00BA4689">
      <w:pPr>
        <w:rPr>
          <w:rFonts w:ascii="Baskerville" w:hAnsi="Baskerville"/>
          <w:color w:val="000000" w:themeColor="text1"/>
        </w:rPr>
      </w:pPr>
      <w:hyperlink r:id="rId13" w:history="1">
        <w:r w:rsidR="008D440F" w:rsidRPr="008E5EFD">
          <w:rPr>
            <w:rStyle w:val="Hyperlink"/>
            <w:rFonts w:ascii="Baskerville" w:hAnsi="Baskerville"/>
          </w:rPr>
          <w:t>https://www.gale.com/c/nineteenth-century-us-newspapers</w:t>
        </w:r>
      </w:hyperlink>
      <w:r w:rsidR="008D440F" w:rsidRPr="008E5EFD">
        <w:rPr>
          <w:rFonts w:ascii="Baskerville" w:hAnsi="Baskerville"/>
        </w:rPr>
        <w:t xml:space="preserve"> </w:t>
      </w:r>
    </w:p>
    <w:p w14:paraId="0F2FEB47" w14:textId="15B5F06B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>Click on ‘Browse’ for a full listing of newspapers, and then limit your search by state or province of publication, publication city, and a date range.</w:t>
      </w:r>
    </w:p>
    <w:p w14:paraId="3C61BC57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4DD6723E" w14:textId="73BA3A73" w:rsidR="008D440F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>‘17</w:t>
      </w:r>
      <w:r w:rsidRPr="008E5EFD">
        <w:rPr>
          <w:rFonts w:ascii="Baskerville" w:hAnsi="Baskerville"/>
          <w:color w:val="000000" w:themeColor="text1"/>
          <w:vertAlign w:val="superscript"/>
        </w:rPr>
        <w:t>th</w:t>
      </w:r>
      <w:r w:rsidRPr="008E5EFD">
        <w:rPr>
          <w:rFonts w:ascii="Baskerville" w:hAnsi="Baskerville"/>
          <w:color w:val="000000" w:themeColor="text1"/>
        </w:rPr>
        <w:t xml:space="preserve"> and 18</w:t>
      </w:r>
      <w:r w:rsidRPr="008E5EFD">
        <w:rPr>
          <w:rFonts w:ascii="Baskerville" w:hAnsi="Baskerville"/>
          <w:color w:val="000000" w:themeColor="text1"/>
          <w:vertAlign w:val="superscript"/>
        </w:rPr>
        <w:t>th</w:t>
      </w:r>
      <w:r w:rsidRPr="008E5EFD">
        <w:rPr>
          <w:rFonts w:ascii="Baskerville" w:hAnsi="Baskerville"/>
          <w:color w:val="000000" w:themeColor="text1"/>
        </w:rPr>
        <w:t xml:space="preserve"> century Burney Collection Newspapers’ at </w:t>
      </w:r>
      <w:hyperlink r:id="rId14" w:history="1">
        <w:r w:rsidR="008D440F" w:rsidRPr="008E5EFD">
          <w:rPr>
            <w:rStyle w:val="Hyperlink"/>
            <w:rFonts w:ascii="Baskerville" w:hAnsi="Baskerville"/>
          </w:rPr>
          <w:t>https://link.gale.com/apps/BBCN?enforceAuth=true</w:t>
        </w:r>
      </w:hyperlink>
      <w:r w:rsidR="008D440F" w:rsidRPr="008E5EFD">
        <w:rPr>
          <w:rFonts w:ascii="Baskerville" w:hAnsi="Baskerville"/>
        </w:rPr>
        <w:t xml:space="preserve"> </w:t>
      </w:r>
    </w:p>
    <w:p w14:paraId="0C831C44" w14:textId="61B73E1B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>This is the most complete digital collection of British newspapers, from the collections of the British Library. Click on ‘Browse’ for a full listing of newspapers, and then limit your search by country or county of publication, publication town or city, and a date range.</w:t>
      </w:r>
    </w:p>
    <w:p w14:paraId="1CE01B32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0E6FF099" w14:textId="40B12E9C" w:rsidR="008D440F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>‘</w:t>
      </w:r>
      <w:proofErr w:type="gramStart"/>
      <w:r w:rsidRPr="008E5EFD">
        <w:rPr>
          <w:rFonts w:ascii="Baskerville" w:hAnsi="Baskerville"/>
          <w:color w:val="000000" w:themeColor="text1"/>
        </w:rPr>
        <w:t>Seventeenth and Eighteenth Century Nichols</w:t>
      </w:r>
      <w:proofErr w:type="gramEnd"/>
      <w:r w:rsidRPr="008E5EFD">
        <w:rPr>
          <w:rFonts w:ascii="Baskerville" w:hAnsi="Baskerville"/>
          <w:color w:val="000000" w:themeColor="text1"/>
        </w:rPr>
        <w:t xml:space="preserve"> Newspaper Collection’ at </w:t>
      </w:r>
      <w:hyperlink r:id="rId15" w:history="1">
        <w:r w:rsidR="008D440F" w:rsidRPr="008E5EFD">
          <w:rPr>
            <w:rStyle w:val="Hyperlink"/>
            <w:rFonts w:ascii="Baskerville" w:hAnsi="Baskerville"/>
          </w:rPr>
          <w:t>https://link.gale.com/apps/NICN?enforceAuth=true</w:t>
        </w:r>
      </w:hyperlink>
      <w:r w:rsidR="008D440F" w:rsidRPr="008E5EFD">
        <w:rPr>
          <w:rFonts w:ascii="Baskerville" w:hAnsi="Baskerville"/>
        </w:rPr>
        <w:t xml:space="preserve"> </w:t>
      </w:r>
    </w:p>
    <w:p w14:paraId="5C80135F" w14:textId="4A613660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>This is a strong collection of earlier English newspapers from the Bodleian Library at Oxford University. Click on ‘Browse’ for a full listing of newspapers, and then limit your search by country or county of publication, publication town or city, and a date range.</w:t>
      </w:r>
    </w:p>
    <w:p w14:paraId="387404EB" w14:textId="6855E379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420479C4" w14:textId="77777777" w:rsidR="008D440F" w:rsidRPr="008E5EFD" w:rsidRDefault="008D440F" w:rsidP="00BA4689">
      <w:pPr>
        <w:rPr>
          <w:rFonts w:ascii="Baskerville" w:hAnsi="Baskerville"/>
          <w:color w:val="000000" w:themeColor="text1"/>
        </w:rPr>
      </w:pPr>
    </w:p>
    <w:p w14:paraId="55ED8A4E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i/>
          <w:iCs/>
          <w:color w:val="000000" w:themeColor="text1"/>
        </w:rPr>
        <w:t>The following are printed collections of advertisements.</w:t>
      </w:r>
    </w:p>
    <w:p w14:paraId="14DFB17F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64A922D6" w14:textId="7E061561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 xml:space="preserve">Antonio T. Bly, </w:t>
      </w:r>
      <w:r w:rsidRPr="008E5EFD">
        <w:rPr>
          <w:rFonts w:ascii="Baskerville" w:hAnsi="Baskerville"/>
          <w:i/>
          <w:iCs/>
          <w:color w:val="000000" w:themeColor="text1"/>
        </w:rPr>
        <w:t>Escaping Bondage: A documentary history of runaway slaves in eighteenth-century New England, 1700-1789</w:t>
      </w:r>
      <w:r w:rsidRPr="008E5EFD">
        <w:rPr>
          <w:rFonts w:ascii="Baskerville" w:hAnsi="Baskerville"/>
          <w:color w:val="000000" w:themeColor="text1"/>
        </w:rPr>
        <w:t xml:space="preserve"> (</w:t>
      </w:r>
      <w:r w:rsidR="008D440F" w:rsidRPr="008E5EFD">
        <w:rPr>
          <w:rFonts w:ascii="Baskerville" w:hAnsi="Baskerville"/>
          <w:color w:val="000000" w:themeColor="text1"/>
        </w:rPr>
        <w:t>Lanham: Lexington Books, 2012</w:t>
      </w:r>
      <w:r w:rsidRPr="008E5EFD">
        <w:rPr>
          <w:rFonts w:ascii="Baskerville" w:hAnsi="Baskerville"/>
          <w:color w:val="000000" w:themeColor="text1"/>
        </w:rPr>
        <w:t xml:space="preserve">). </w:t>
      </w:r>
    </w:p>
    <w:p w14:paraId="47AA5371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6C4FFEE0" w14:textId="18145890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 xml:space="preserve">Antonio T. Bly, </w:t>
      </w:r>
      <w:r w:rsidRPr="008E5EFD">
        <w:rPr>
          <w:rFonts w:ascii="Baskerville" w:hAnsi="Baskerville"/>
          <w:i/>
          <w:iCs/>
          <w:color w:val="000000" w:themeColor="text1"/>
        </w:rPr>
        <w:t>Escaping Slavery: A Documentary History of Native American Runaways in British North America</w:t>
      </w:r>
      <w:r w:rsidRPr="008E5EFD">
        <w:rPr>
          <w:rFonts w:ascii="Baskerville" w:hAnsi="Baskerville"/>
          <w:color w:val="000000" w:themeColor="text1"/>
        </w:rPr>
        <w:t xml:space="preserve"> (Lanham: Lexington Books, 2022)</w:t>
      </w:r>
      <w:r w:rsidR="008D440F" w:rsidRPr="008E5EFD">
        <w:rPr>
          <w:rFonts w:ascii="Baskerville" w:hAnsi="Baskerville"/>
          <w:color w:val="000000" w:themeColor="text1"/>
        </w:rPr>
        <w:t>.</w:t>
      </w:r>
    </w:p>
    <w:p w14:paraId="53F1B5A2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7AD1F52B" w14:textId="4A6F318F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  <w:shd w:val="clear" w:color="auto" w:fill="FFFFFF"/>
        </w:rPr>
        <w:t>Graham Russell Hodges and Alan Edward Brown, eds.</w:t>
      </w:r>
      <w:r w:rsidRPr="008E5EFD">
        <w:rPr>
          <w:rStyle w:val="apple-converted-space"/>
          <w:rFonts w:ascii="Baskerville" w:hAnsi="Baskerville"/>
          <w:color w:val="000000" w:themeColor="text1"/>
          <w:shd w:val="clear" w:color="auto" w:fill="FFFFFF"/>
        </w:rPr>
        <w:t> </w:t>
      </w:r>
      <w:r w:rsidRPr="008E5EFD">
        <w:rPr>
          <w:rFonts w:ascii="Baskerville" w:hAnsi="Baskerville"/>
          <w:i/>
          <w:iCs/>
          <w:color w:val="000000" w:themeColor="text1"/>
        </w:rPr>
        <w:t>"Pretends to Be Free": Runaway Slave Advertisements from Colonial and Revolutionary New York and New Jersey</w:t>
      </w:r>
      <w:r w:rsidRPr="008E5EFD">
        <w:rPr>
          <w:rFonts w:ascii="Baskerville" w:hAnsi="Baskerville"/>
          <w:color w:val="000000" w:themeColor="text1"/>
          <w:shd w:val="clear" w:color="auto" w:fill="FFFFFF"/>
        </w:rPr>
        <w:t xml:space="preserve"> (New York, 1994). </w:t>
      </w:r>
    </w:p>
    <w:p w14:paraId="63B77359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0FD0F992" w14:textId="3A11F86A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 xml:space="preserve">Daniel </w:t>
      </w:r>
      <w:proofErr w:type="spellStart"/>
      <w:r w:rsidRPr="008E5EFD">
        <w:rPr>
          <w:rFonts w:ascii="Baskerville" w:hAnsi="Baskerville"/>
          <w:color w:val="000000" w:themeColor="text1"/>
        </w:rPr>
        <w:t>Meaders</w:t>
      </w:r>
      <w:proofErr w:type="spellEnd"/>
      <w:r w:rsidRPr="008E5EFD">
        <w:rPr>
          <w:rFonts w:ascii="Baskerville" w:hAnsi="Baskerville"/>
          <w:color w:val="000000" w:themeColor="text1"/>
        </w:rPr>
        <w:t xml:space="preserve">, </w:t>
      </w:r>
      <w:r w:rsidRPr="008E5EFD">
        <w:rPr>
          <w:rFonts w:ascii="Baskerville" w:hAnsi="Baskerville"/>
          <w:i/>
          <w:iCs/>
          <w:color w:val="000000" w:themeColor="text1"/>
        </w:rPr>
        <w:t>Advertisements for Runaway Slaves in Virginia, 1801-1820</w:t>
      </w:r>
      <w:r w:rsidRPr="008E5EFD">
        <w:rPr>
          <w:rFonts w:ascii="Baskerville" w:hAnsi="Baskerville"/>
          <w:color w:val="000000" w:themeColor="text1"/>
        </w:rPr>
        <w:t xml:space="preserve"> (New York: Garland, 1997)</w:t>
      </w:r>
      <w:r w:rsidR="008D440F" w:rsidRPr="008E5EFD">
        <w:rPr>
          <w:rFonts w:ascii="Baskerville" w:hAnsi="Baskerville"/>
          <w:color w:val="000000" w:themeColor="text1"/>
        </w:rPr>
        <w:t>.</w:t>
      </w:r>
    </w:p>
    <w:p w14:paraId="5F032084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160356ED" w14:textId="184391B5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  <w:shd w:val="clear" w:color="auto" w:fill="FFFFFF"/>
        </w:rPr>
        <w:t xml:space="preserve">Billy G. Smith and Richard </w:t>
      </w:r>
      <w:proofErr w:type="spellStart"/>
      <w:r w:rsidRPr="008E5EFD">
        <w:rPr>
          <w:rFonts w:ascii="Baskerville" w:hAnsi="Baskerville"/>
          <w:color w:val="000000" w:themeColor="text1"/>
          <w:shd w:val="clear" w:color="auto" w:fill="FFFFFF"/>
        </w:rPr>
        <w:t>Wojtowicz</w:t>
      </w:r>
      <w:proofErr w:type="spellEnd"/>
      <w:r w:rsidRPr="008E5EFD">
        <w:rPr>
          <w:rFonts w:ascii="Baskerville" w:hAnsi="Baskerville"/>
          <w:color w:val="000000" w:themeColor="text1"/>
          <w:shd w:val="clear" w:color="auto" w:fill="FFFFFF"/>
        </w:rPr>
        <w:t>, eds.</w:t>
      </w:r>
      <w:r w:rsidRPr="008E5EFD">
        <w:rPr>
          <w:rStyle w:val="apple-converted-space"/>
          <w:rFonts w:ascii="Baskerville" w:hAnsi="Baskerville"/>
          <w:color w:val="000000" w:themeColor="text1"/>
          <w:shd w:val="clear" w:color="auto" w:fill="FFFFFF"/>
        </w:rPr>
        <w:t> </w:t>
      </w:r>
      <w:r w:rsidRPr="008E5EFD">
        <w:rPr>
          <w:rFonts w:ascii="Baskerville" w:hAnsi="Baskerville"/>
          <w:i/>
          <w:iCs/>
          <w:color w:val="000000" w:themeColor="text1"/>
        </w:rPr>
        <w:t>Blacks Who Stole Themselves: Advertisements for Runaways in the Pennsylvania Gazette, 1728-1790</w:t>
      </w:r>
      <w:r w:rsidRPr="008E5EFD">
        <w:rPr>
          <w:rFonts w:ascii="Baskerville" w:hAnsi="Baskerville"/>
          <w:color w:val="000000" w:themeColor="text1"/>
          <w:shd w:val="clear" w:color="auto" w:fill="FFFFFF"/>
        </w:rPr>
        <w:t>. (Philadelphia</w:t>
      </w:r>
      <w:r w:rsidR="0082215A" w:rsidRPr="008E5EFD">
        <w:rPr>
          <w:rFonts w:ascii="Baskerville" w:hAnsi="Baskerville"/>
          <w:color w:val="000000" w:themeColor="text1"/>
          <w:shd w:val="clear" w:color="auto" w:fill="FFFFFF"/>
        </w:rPr>
        <w:t>: University of Pennsylvania Press</w:t>
      </w:r>
      <w:r w:rsidRPr="008E5EFD">
        <w:rPr>
          <w:rFonts w:ascii="Baskerville" w:hAnsi="Baskerville"/>
          <w:color w:val="000000" w:themeColor="text1"/>
          <w:shd w:val="clear" w:color="auto" w:fill="FFFFFF"/>
        </w:rPr>
        <w:t xml:space="preserve">, 1989). </w:t>
      </w:r>
    </w:p>
    <w:p w14:paraId="192A75F3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0CFBB96E" w14:textId="632C7A9D" w:rsidR="00BA4689" w:rsidRPr="008E5EFD" w:rsidRDefault="00BA4689" w:rsidP="00BA4689">
      <w:pPr>
        <w:rPr>
          <w:rFonts w:ascii="Baskerville" w:hAnsi="Baskerville"/>
          <w:color w:val="000000" w:themeColor="text1"/>
        </w:rPr>
      </w:pPr>
      <w:r w:rsidRPr="008E5EFD">
        <w:rPr>
          <w:rFonts w:ascii="Baskerville" w:hAnsi="Baskerville"/>
          <w:color w:val="000000" w:themeColor="text1"/>
        </w:rPr>
        <w:t xml:space="preserve">Lathan A. Windley, ed., </w:t>
      </w:r>
      <w:r w:rsidRPr="008E5EFD">
        <w:rPr>
          <w:rFonts w:ascii="Baskerville" w:hAnsi="Baskerville"/>
          <w:i/>
          <w:iCs/>
          <w:color w:val="000000" w:themeColor="text1"/>
        </w:rPr>
        <w:t>Runaway Slave Advertisements: a documentary history from the 1730s to 1790</w:t>
      </w:r>
      <w:r w:rsidRPr="008E5EFD">
        <w:rPr>
          <w:rFonts w:ascii="Baskerville" w:hAnsi="Baskerville"/>
          <w:color w:val="000000" w:themeColor="text1"/>
        </w:rPr>
        <w:t xml:space="preserve"> (Westport, CT: Greenwood Press, 1983)</w:t>
      </w:r>
      <w:r w:rsidR="0082215A" w:rsidRPr="008E5EFD">
        <w:rPr>
          <w:rFonts w:ascii="Baskerville" w:hAnsi="Baskerville"/>
          <w:color w:val="000000" w:themeColor="text1"/>
        </w:rPr>
        <w:t>.</w:t>
      </w:r>
    </w:p>
    <w:p w14:paraId="300575BF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5C82F07C" w14:textId="77777777" w:rsidR="00BA4689" w:rsidRPr="008E5EFD" w:rsidRDefault="00BA4689" w:rsidP="00BA4689">
      <w:pPr>
        <w:rPr>
          <w:rFonts w:ascii="Baskerville" w:hAnsi="Baskerville"/>
          <w:color w:val="000000" w:themeColor="text1"/>
        </w:rPr>
      </w:pPr>
    </w:p>
    <w:p w14:paraId="3D9025A4" w14:textId="77777777" w:rsidR="00684A35" w:rsidRPr="008E5EFD" w:rsidRDefault="00684A35">
      <w:pPr>
        <w:rPr>
          <w:rFonts w:ascii="Baskerville" w:hAnsi="Baskerville"/>
        </w:rPr>
      </w:pPr>
    </w:p>
    <w:sectPr w:rsidR="00684A35" w:rsidRPr="008E5EFD" w:rsidSect="0000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89"/>
    <w:rsid w:val="0000097C"/>
    <w:rsid w:val="00302C82"/>
    <w:rsid w:val="003564B9"/>
    <w:rsid w:val="0036418D"/>
    <w:rsid w:val="00471C23"/>
    <w:rsid w:val="00684A35"/>
    <w:rsid w:val="00705ADE"/>
    <w:rsid w:val="007B7F7D"/>
    <w:rsid w:val="0082215A"/>
    <w:rsid w:val="008D440F"/>
    <w:rsid w:val="008E5EFD"/>
    <w:rsid w:val="00BA4689"/>
    <w:rsid w:val="00C4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43B0E"/>
  <w15:chartTrackingRefBased/>
  <w15:docId w15:val="{AE6F549C-88B1-9F4A-94DA-EA483A00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689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68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A4689"/>
  </w:style>
  <w:style w:type="character" w:styleId="UnresolvedMention">
    <w:name w:val="Unresolved Mention"/>
    <w:basedOn w:val="DefaultParagraphFont"/>
    <w:uiPriority w:val="99"/>
    <w:semiHidden/>
    <w:unhideWhenUsed/>
    <w:rsid w:val="008D44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C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upenn.edu/exhibits/orgunit/mead" TargetMode="External"/><Relationship Id="rId13" Type="http://schemas.openxmlformats.org/officeDocument/2006/relationships/hyperlink" Target="https://www.gale.com/c/nineteenth-century-us-newspap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unaways.gla.ac.uk/database/table/" TargetMode="External"/><Relationship Id="rId12" Type="http://schemas.openxmlformats.org/officeDocument/2006/relationships/hyperlink" Target="https://www.readex.com/products/caribbean-newspapers-series-1-1718-1876-american-antiquarian-societ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las.uncg.edu/notices/?t=3" TargetMode="External"/><Relationship Id="rId11" Type="http://schemas.openxmlformats.org/officeDocument/2006/relationships/hyperlink" Target="https://chroniclingamerica.loc.gov" TargetMode="External"/><Relationship Id="rId5" Type="http://schemas.openxmlformats.org/officeDocument/2006/relationships/hyperlink" Target="http://www2.vcdh.virginia.edu/gos/index.html" TargetMode="External"/><Relationship Id="rId15" Type="http://schemas.openxmlformats.org/officeDocument/2006/relationships/hyperlink" Target="https://link.gale.com/apps/NICN?enforceAuth=true" TargetMode="External"/><Relationship Id="rId10" Type="http://schemas.openxmlformats.org/officeDocument/2006/relationships/hyperlink" Target="https://eap.bl.uk/collection/EAP1086-1" TargetMode="External"/><Relationship Id="rId4" Type="http://schemas.openxmlformats.org/officeDocument/2006/relationships/hyperlink" Target="https://app.freedomonthemove.org/" TargetMode="External"/><Relationship Id="rId9" Type="http://schemas.openxmlformats.org/officeDocument/2006/relationships/hyperlink" Target="https://www.readex.com/products/americas-historical-newspapers" TargetMode="External"/><Relationship Id="rId14" Type="http://schemas.openxmlformats.org/officeDocument/2006/relationships/hyperlink" Target="https://link.gale.com/apps/BBCN?enforceAuth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922</Words>
  <Characters>4768</Characters>
  <Application>Microsoft Office Word</Application>
  <DocSecurity>0</DocSecurity>
  <Lines>75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Newman</dc:creator>
  <cp:keywords/>
  <dc:description/>
  <cp:lastModifiedBy>Isaac Lee</cp:lastModifiedBy>
  <cp:revision>4</cp:revision>
  <dcterms:created xsi:type="dcterms:W3CDTF">2023-11-12T15:47:00Z</dcterms:created>
  <dcterms:modified xsi:type="dcterms:W3CDTF">2024-04-23T00:03:00Z</dcterms:modified>
</cp:coreProperties>
</file>